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73" w:rsidRDefault="00916CD9" w:rsidP="00916CD9">
      <w:pPr>
        <w:pStyle w:val="2"/>
        <w:jc w:val="center"/>
        <w:rPr>
          <w:i/>
          <w:iCs/>
        </w:rPr>
      </w:pPr>
      <w:r>
        <w:rPr>
          <w:noProof/>
          <w:color w:val="FF0000"/>
          <w:sz w:val="33"/>
          <w:szCs w:val="33"/>
        </w:rPr>
        <w:drawing>
          <wp:inline distT="0" distB="0" distL="0" distR="0" wp14:anchorId="6728686A" wp14:editId="143A9BE1">
            <wp:extent cx="1055370" cy="5618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nis_PNG1039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99" cy="57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9D5" w:rsidRPr="00800473">
        <w:rPr>
          <w:i/>
          <w:iCs/>
        </w:rPr>
        <w:t xml:space="preserve">ГАУ КО "СШ "Победа" </w:t>
      </w:r>
      <w:r>
        <w:rPr>
          <w:i/>
          <w:iCs/>
          <w:noProof/>
        </w:rPr>
        <w:drawing>
          <wp:inline distT="0" distB="0" distL="0" distR="0">
            <wp:extent cx="80962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Basketbal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73" w:rsidRDefault="008559D5" w:rsidP="00800473">
      <w:pPr>
        <w:pStyle w:val="2"/>
        <w:jc w:val="center"/>
        <w:rPr>
          <w:i/>
          <w:iCs/>
        </w:rPr>
      </w:pPr>
      <w:r w:rsidRPr="00800473">
        <w:rPr>
          <w:i/>
          <w:iCs/>
          <w:sz w:val="30"/>
          <w:szCs w:val="30"/>
        </w:rPr>
        <w:t>набор детей</w:t>
      </w:r>
      <w:r w:rsidRPr="00800473">
        <w:rPr>
          <w:i/>
          <w:iCs/>
        </w:rPr>
        <w:t xml:space="preserve"> на 2021-2022 тренировочный год на в отделения </w:t>
      </w:r>
      <w:r w:rsidR="00800473" w:rsidRPr="00800473">
        <w:rPr>
          <w:i/>
          <w:iCs/>
        </w:rPr>
        <w:t>спортивной</w:t>
      </w:r>
      <w:r w:rsidRPr="00800473">
        <w:rPr>
          <w:i/>
          <w:iCs/>
        </w:rPr>
        <w:t xml:space="preserve"> подготовки по видам </w:t>
      </w:r>
      <w:r w:rsidRPr="00800473">
        <w:rPr>
          <w:i/>
          <w:iCs/>
        </w:rPr>
        <w:t>спорта:</w:t>
      </w:r>
    </w:p>
    <w:p w:rsidR="00800473" w:rsidRPr="00AC6041" w:rsidRDefault="00800473" w:rsidP="00800473">
      <w:pPr>
        <w:pStyle w:val="2"/>
        <w:jc w:val="center"/>
        <w:rPr>
          <w:iCs/>
        </w:rPr>
      </w:pPr>
      <w:r w:rsidRPr="00AC6041">
        <w:rPr>
          <w:iCs/>
        </w:rPr>
        <w:t>------------------------------------------------------------------------------</w:t>
      </w:r>
    </w:p>
    <w:p w:rsidR="008559D5" w:rsidRDefault="008559D5" w:rsidP="008559D5">
      <w:pPr>
        <w:pStyle w:val="a3"/>
      </w:pPr>
      <w:r>
        <w:rPr>
          <w:color w:val="000080"/>
          <w:sz w:val="33"/>
          <w:szCs w:val="33"/>
        </w:rPr>
        <w:t>-  ТЕННИС</w:t>
      </w:r>
      <w:r>
        <w:rPr>
          <w:sz w:val="33"/>
          <w:szCs w:val="33"/>
        </w:rPr>
        <w:t xml:space="preserve"> </w:t>
      </w:r>
      <w:r>
        <w:rPr>
          <w:color w:val="000080"/>
          <w:sz w:val="33"/>
          <w:szCs w:val="33"/>
        </w:rPr>
        <w:t xml:space="preserve">7-8 лет (2014-2013 </w:t>
      </w:r>
      <w:proofErr w:type="spellStart"/>
      <w:r>
        <w:rPr>
          <w:color w:val="000080"/>
          <w:sz w:val="33"/>
          <w:szCs w:val="33"/>
        </w:rPr>
        <w:t>гг.р</w:t>
      </w:r>
      <w:proofErr w:type="spellEnd"/>
      <w:r>
        <w:rPr>
          <w:color w:val="000080"/>
          <w:sz w:val="33"/>
          <w:szCs w:val="33"/>
        </w:rPr>
        <w:t xml:space="preserve">. мальчики, девочки) </w:t>
      </w:r>
      <w:r>
        <w:rPr>
          <w:color w:val="FF0000"/>
          <w:sz w:val="33"/>
          <w:szCs w:val="33"/>
        </w:rPr>
        <w:t xml:space="preserve">Тренер </w:t>
      </w:r>
      <w:proofErr w:type="spellStart"/>
      <w:r>
        <w:rPr>
          <w:color w:val="FF0000"/>
          <w:sz w:val="33"/>
          <w:szCs w:val="33"/>
        </w:rPr>
        <w:t>Зенина</w:t>
      </w:r>
      <w:proofErr w:type="spellEnd"/>
      <w:r>
        <w:rPr>
          <w:color w:val="FF0000"/>
          <w:sz w:val="33"/>
          <w:szCs w:val="33"/>
        </w:rPr>
        <w:t xml:space="preserve"> Ирина Артуровна</w:t>
      </w:r>
      <w:r w:rsidR="00AC6041">
        <w:rPr>
          <w:color w:val="FF0000"/>
          <w:sz w:val="33"/>
          <w:szCs w:val="33"/>
        </w:rPr>
        <w:t>.</w:t>
      </w:r>
      <w:bookmarkStart w:id="0" w:name="_GoBack"/>
      <w:bookmarkEnd w:id="0"/>
    </w:p>
    <w:p w:rsidR="008559D5" w:rsidRDefault="008559D5" w:rsidP="008559D5">
      <w:pPr>
        <w:pStyle w:val="a3"/>
        <w:rPr>
          <w:color w:val="FF0000"/>
          <w:sz w:val="33"/>
          <w:szCs w:val="33"/>
        </w:rPr>
      </w:pPr>
      <w:r>
        <w:rPr>
          <w:color w:val="000080"/>
          <w:sz w:val="33"/>
          <w:szCs w:val="33"/>
        </w:rPr>
        <w:t>- БАСКЕТБОЛ 10-11 лет и младше (2010-2011 </w:t>
      </w:r>
      <w:proofErr w:type="spellStart"/>
      <w:r>
        <w:rPr>
          <w:color w:val="000080"/>
          <w:sz w:val="33"/>
          <w:szCs w:val="33"/>
        </w:rPr>
        <w:t>гг.р</w:t>
      </w:r>
      <w:proofErr w:type="spellEnd"/>
      <w:r>
        <w:rPr>
          <w:color w:val="000080"/>
          <w:sz w:val="33"/>
          <w:szCs w:val="33"/>
        </w:rPr>
        <w:t>. мальчики, девочки)</w:t>
      </w:r>
      <w:r>
        <w:rPr>
          <w:color w:val="FF0000"/>
          <w:sz w:val="33"/>
          <w:szCs w:val="33"/>
        </w:rPr>
        <w:t xml:space="preserve"> ВЫСОКИЙ РОСТ ПРИВЕТСТВУЕТСЯ! Предварительная консультация с тренером по телефону 8(903)812-16-14, Тренер </w:t>
      </w:r>
      <w:proofErr w:type="spellStart"/>
      <w:r>
        <w:rPr>
          <w:color w:val="FF0000"/>
          <w:sz w:val="33"/>
          <w:szCs w:val="33"/>
        </w:rPr>
        <w:t>Курносов</w:t>
      </w:r>
      <w:proofErr w:type="spellEnd"/>
      <w:r>
        <w:rPr>
          <w:color w:val="FF0000"/>
          <w:sz w:val="33"/>
          <w:szCs w:val="33"/>
        </w:rPr>
        <w:t xml:space="preserve"> Андрей Николаевич.</w:t>
      </w:r>
    </w:p>
    <w:p w:rsidR="00800473" w:rsidRPr="007A2940" w:rsidRDefault="001A7946" w:rsidP="0074341E">
      <w:pPr>
        <w:pStyle w:val="a3"/>
        <w:rPr>
          <w:b/>
          <w:i/>
          <w:lang w:val="en-US"/>
        </w:rPr>
      </w:pPr>
      <w:r w:rsidRPr="007A2940">
        <w:rPr>
          <w:b/>
          <w:i/>
          <w:lang w:val="en-US"/>
        </w:rPr>
        <w:t>---------------------------------------------------------------------------------------------------------------------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ЗАПИСЬ В ГАУ КО "СШ "Победа": с 13 августа по 13 сентября 2021г. с 9.00 до 17.00 (обед 13.00-14.00) (кроме выходных) при записи необходимо предоставить следующие документы: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-  копия свидетельства о рождении ребенка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- медицинская справка от педиатра с указанием группы здоровья, подтверждающая отсутствие у поступающего противопоказаний для занятий данным видом спорта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- фотографии поступающего в количестве 2 шт. в блоке, в формате 3х4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-  УИН (универсальный индивидуальный номер) ГТО (при наличии)</w:t>
      </w:r>
    </w:p>
    <w:p w:rsidR="008469B5" w:rsidRPr="002D3B92" w:rsidRDefault="008469B5" w:rsidP="002D3B92">
      <w:pPr>
        <w:rPr>
          <w:color w:val="4472C4" w:themeColor="accent5"/>
          <w:sz w:val="32"/>
        </w:rPr>
      </w:pPr>
      <w:r w:rsidRPr="002D3B92">
        <w:rPr>
          <w:color w:val="4472C4" w:themeColor="accent5"/>
          <w:sz w:val="32"/>
        </w:rPr>
        <w:t>Наш адрес: г. Калуга, Ул. Суворова 179, Тел. для справок: 54-63-88, 54-36-25.</w:t>
      </w:r>
    </w:p>
    <w:p w:rsidR="009B44B6" w:rsidRDefault="009B44B6"/>
    <w:sectPr w:rsidR="009B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94"/>
    <w:rsid w:val="001A7946"/>
    <w:rsid w:val="002D3B92"/>
    <w:rsid w:val="0074341E"/>
    <w:rsid w:val="007A2940"/>
    <w:rsid w:val="007F0B94"/>
    <w:rsid w:val="00800473"/>
    <w:rsid w:val="008469B5"/>
    <w:rsid w:val="008559D5"/>
    <w:rsid w:val="00916CD9"/>
    <w:rsid w:val="009B44B6"/>
    <w:rsid w:val="00A02765"/>
    <w:rsid w:val="00A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544"/>
  <w15:chartTrackingRefBased/>
  <w15:docId w15:val="{A1788154-C537-4FCD-81E9-D1A6BBF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46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6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CCE0-0033-471D-9165-2C97AAD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2021-08-19T07:20:00Z</dcterms:created>
  <dcterms:modified xsi:type="dcterms:W3CDTF">2021-08-19T07:34:00Z</dcterms:modified>
</cp:coreProperties>
</file>